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30AE9FC3"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80760D">
        <w:rPr>
          <w:rFonts w:ascii="Times New Roman" w:hAnsi="Times New Roman"/>
          <w:b/>
          <w:sz w:val="22"/>
          <w:szCs w:val="22"/>
          <w:lang w:val="en-GB"/>
        </w:rPr>
        <w:t>O</w:t>
      </w:r>
      <w:r>
        <w:rPr>
          <w:rFonts w:ascii="Times New Roman" w:hAnsi="Times New Roman"/>
          <w:b/>
          <w:sz w:val="22"/>
          <w:szCs w:val="22"/>
          <w:lang w:val="en-GB"/>
        </w:rPr>
        <w:t>rdinary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255B0F4D"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B70E98">
        <w:rPr>
          <w:b/>
          <w:szCs w:val="22"/>
        </w:rPr>
        <w:t>10</w:t>
      </w:r>
      <w:r w:rsidR="00E27565">
        <w:rPr>
          <w:b/>
          <w:szCs w:val="22"/>
        </w:rPr>
        <w:t>.</w:t>
      </w:r>
      <w:r w:rsidR="00B70E98">
        <w:rPr>
          <w:b/>
          <w:szCs w:val="22"/>
        </w:rPr>
        <w:t>10</w:t>
      </w:r>
      <w:r w:rsidR="00E27565">
        <w:rPr>
          <w:b/>
          <w:szCs w:val="22"/>
        </w:rPr>
        <w:t>.202</w:t>
      </w:r>
      <w:r w:rsidR="00EB5458">
        <w:rPr>
          <w:b/>
          <w:szCs w:val="22"/>
        </w:rPr>
        <w:t>4</w:t>
      </w:r>
      <w:r w:rsidRPr="00252249">
        <w:rPr>
          <w:b/>
          <w:szCs w:val="22"/>
        </w:rPr>
        <w:t>/</w:t>
      </w:r>
      <w:r w:rsidR="00B70E98">
        <w:rPr>
          <w:b/>
          <w:szCs w:val="22"/>
        </w:rPr>
        <w:t>11</w:t>
      </w:r>
      <w:r w:rsidR="00E27565">
        <w:rPr>
          <w:b/>
          <w:szCs w:val="22"/>
        </w:rPr>
        <w:t>.</w:t>
      </w:r>
      <w:r w:rsidR="00B70E98">
        <w:rPr>
          <w:b/>
          <w:szCs w:val="22"/>
        </w:rPr>
        <w:t>10</w:t>
      </w:r>
      <w:r w:rsidR="00E27565">
        <w:rPr>
          <w:b/>
          <w:szCs w:val="22"/>
        </w:rPr>
        <w:t>.202</w:t>
      </w:r>
      <w:r w:rsidR="00EB5458">
        <w:rPr>
          <w:b/>
          <w:szCs w:val="22"/>
        </w:rPr>
        <w:t>4</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 xml:space="preserve">legal </w:t>
      </w:r>
      <w:proofErr w:type="spellStart"/>
      <w:r w:rsidR="00137F80">
        <w:rPr>
          <w:b/>
          <w:szCs w:val="22"/>
        </w:rPr>
        <w:t>person</w:t>
      </w:r>
      <w:proofErr w:type="spellEnd"/>
      <w:r w:rsidR="00137F80">
        <w:rPr>
          <w:b/>
          <w:szCs w:val="22"/>
        </w:rPr>
        <w:t xml:space="preserve"> </w:t>
      </w:r>
      <w:proofErr w:type="spellStart"/>
      <w:r w:rsidR="00137F80">
        <w:rPr>
          <w:b/>
          <w:szCs w:val="22"/>
        </w:rPr>
        <w:t>shareholder</w:t>
      </w:r>
      <w:proofErr w:type="spellEnd"/>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3C126C78" w:rsidR="0073491B" w:rsidRDefault="00137F80" w:rsidP="007F583A">
      <w:pPr>
        <w:pStyle w:val="BodyTextIndent"/>
        <w:spacing w:line="360" w:lineRule="auto"/>
        <w:ind w:firstLine="0"/>
      </w:pPr>
      <w:r>
        <w:t xml:space="preserve">The </w:t>
      </w:r>
      <w:proofErr w:type="spellStart"/>
      <w:r>
        <w:t>undersigned</w:t>
      </w:r>
      <w:proofErr w:type="spellEnd"/>
      <w:r w:rsidR="00571618" w:rsidRPr="00571618">
        <w:t xml:space="preserve">………………………….. </w:t>
      </w:r>
      <w:r>
        <w:t xml:space="preserve">a company </w:t>
      </w:r>
      <w:proofErr w:type="spellStart"/>
      <w:r>
        <w:t>incorporated</w:t>
      </w:r>
      <w:proofErr w:type="spellEnd"/>
      <w:r>
        <w:t xml:space="preserve"> </w:t>
      </w:r>
      <w:proofErr w:type="spellStart"/>
      <w:r>
        <w:t>and</w:t>
      </w:r>
      <w:proofErr w:type="spellEnd"/>
      <w:r>
        <w:t xml:space="preserve"> </w:t>
      </w:r>
      <w:proofErr w:type="spellStart"/>
      <w:r>
        <w:t>operating</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laws</w:t>
      </w:r>
      <w:proofErr w:type="spellEnd"/>
      <w:r>
        <w:t xml:space="preserve"> of </w:t>
      </w:r>
      <w:r w:rsidR="00571618" w:rsidRPr="00571618">
        <w:t xml:space="preserve">…………………….., </w:t>
      </w:r>
      <w:proofErr w:type="spellStart"/>
      <w:r>
        <w:t>with</w:t>
      </w:r>
      <w:proofErr w:type="spellEnd"/>
      <w:r>
        <w:t xml:space="preserve"> </w:t>
      </w:r>
      <w:proofErr w:type="spellStart"/>
      <w:r>
        <w:t>registered</w:t>
      </w:r>
      <w:proofErr w:type="spellEnd"/>
      <w:r>
        <w:t xml:space="preserve"> </w:t>
      </w:r>
      <w:proofErr w:type="spellStart"/>
      <w:r>
        <w:t>seat</w:t>
      </w:r>
      <w:proofErr w:type="spellEnd"/>
      <w:r>
        <w:t xml:space="preserve"> in </w:t>
      </w:r>
      <w:r w:rsidR="00571618" w:rsidRPr="00571618">
        <w:t xml:space="preserve">……………………………………………………………………………………, </w:t>
      </w:r>
      <w:proofErr w:type="spellStart"/>
      <w:r w:rsidR="0073491B">
        <w:t>registered</w:t>
      </w:r>
      <w:proofErr w:type="spellEnd"/>
      <w:r w:rsidR="0073491B">
        <w:t xml:space="preserve"> </w:t>
      </w:r>
      <w:proofErr w:type="spellStart"/>
      <w:r w:rsidR="0073491B">
        <w:t>with</w:t>
      </w:r>
      <w:proofErr w:type="spellEnd"/>
      <w:r w:rsidR="0073491B">
        <w:t xml:space="preserve"> </w:t>
      </w:r>
      <w:r w:rsidR="00571618" w:rsidRPr="00571618">
        <w:t xml:space="preserve"> ………………………………….. </w:t>
      </w:r>
      <w:proofErr w:type="spellStart"/>
      <w:r w:rsidR="0073491B">
        <w:t>under</w:t>
      </w:r>
      <w:proofErr w:type="spellEnd"/>
      <w:r w:rsidR="0073491B">
        <w:t xml:space="preserve"> </w:t>
      </w:r>
      <w:proofErr w:type="spellStart"/>
      <w:r w:rsidR="0073491B">
        <w:t>no</w:t>
      </w:r>
      <w:proofErr w:type="spellEnd"/>
      <w:r w:rsidR="00571618" w:rsidRPr="00571618">
        <w:t xml:space="preserve">. ............................., </w:t>
      </w:r>
      <w:proofErr w:type="spellStart"/>
      <w:r w:rsidR="0073491B">
        <w:t>legally</w:t>
      </w:r>
      <w:proofErr w:type="spellEnd"/>
      <w:r w:rsidR="0073491B">
        <w:t xml:space="preserve"> </w:t>
      </w:r>
      <w:proofErr w:type="spellStart"/>
      <w:r w:rsidR="0073491B">
        <w:t>represented</w:t>
      </w:r>
      <w:proofErr w:type="spellEnd"/>
      <w:r w:rsidR="0073491B">
        <w:t xml:space="preserve"> by</w:t>
      </w:r>
      <w:r w:rsidR="00571618" w:rsidRPr="00571618">
        <w:t xml:space="preserve"> ...................................... </w:t>
      </w:r>
      <w:r w:rsidR="0073491B" w:rsidRPr="00874C7E">
        <w:rPr>
          <w:lang w:val="en-GB"/>
        </w:rPr>
        <w:t xml:space="preserve">identified with IC/IB/passport series......... no. ........................ issued </w:t>
      </w:r>
      <w:proofErr w:type="gramStart"/>
      <w:r w:rsidR="0073491B" w:rsidRPr="00874C7E">
        <w:rPr>
          <w:lang w:val="en-GB"/>
        </w:rPr>
        <w:t>by  ........................</w:t>
      </w:r>
      <w:proofErr w:type="gramEnd"/>
      <w:r w:rsidR="0073491B" w:rsidRPr="00874C7E">
        <w:rPr>
          <w:lang w:val="en-GB"/>
        </w:rPr>
        <w:t xml:space="preserve"> on ........................ , PIN ..................................................., domiciled in .................................................................... holder at the </w:t>
      </w:r>
      <w:r w:rsidR="0073491B" w:rsidRPr="00874C7E">
        <w:rPr>
          <w:b/>
          <w:bCs/>
          <w:lang w:val="en-GB"/>
        </w:rPr>
        <w:t xml:space="preserve">Reference Date of </w:t>
      </w:r>
      <w:r w:rsidR="00B70E98">
        <w:rPr>
          <w:b/>
          <w:bCs/>
          <w:lang w:val="en-GB"/>
        </w:rPr>
        <w:t>03</w:t>
      </w:r>
      <w:r w:rsidR="0073491B" w:rsidRPr="00874C7E">
        <w:rPr>
          <w:b/>
          <w:bCs/>
          <w:lang w:val="en-GB"/>
        </w:rPr>
        <w:t>.</w:t>
      </w:r>
      <w:r w:rsidR="00B70E98">
        <w:rPr>
          <w:b/>
          <w:bCs/>
          <w:lang w:val="en-GB"/>
        </w:rPr>
        <w:t>10</w:t>
      </w:r>
      <w:r w:rsidR="0073491B" w:rsidRPr="00874C7E">
        <w:rPr>
          <w:b/>
          <w:bCs/>
          <w:lang w:val="en-GB"/>
        </w:rPr>
        <w:t>.202</w:t>
      </w:r>
      <w:r w:rsidR="00EB5458">
        <w:rPr>
          <w:b/>
          <w:bCs/>
          <w:lang w:val="en-GB"/>
        </w:rPr>
        <w:t>4</w:t>
      </w:r>
      <w:r w:rsidR="0073491B" w:rsidRPr="00874C7E">
        <w:rPr>
          <w:lang w:val="en-GB"/>
        </w:rPr>
        <w:t xml:space="preserve"> </w:t>
      </w:r>
      <w:r w:rsidR="0073491B" w:rsidRPr="00874C7E">
        <w:rPr>
          <w:szCs w:val="22"/>
          <w:lang w:val="en-GB"/>
        </w:rPr>
        <w:t xml:space="preserve">of a number of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representing …</w:t>
      </w:r>
      <w:proofErr w:type="gramStart"/>
      <w:r w:rsidR="0073491B" w:rsidRPr="00874C7E">
        <w:rPr>
          <w:szCs w:val="22"/>
          <w:lang w:val="en-GB"/>
        </w:rPr>
        <w:t>…..</w:t>
      </w:r>
      <w:proofErr w:type="gramEnd"/>
      <w:r w:rsidR="0073491B" w:rsidRPr="00874C7E">
        <w:rPr>
          <w:szCs w:val="22"/>
          <w:lang w:val="en-GB"/>
        </w:rPr>
        <w:t xml:space="preserve"> % of the total number of shares issued by MED LIFE S.A., </w:t>
      </w:r>
      <w:r w:rsidR="0073491B" w:rsidRPr="00874C7E">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w:t>
      </w:r>
      <w:r w:rsidR="00142682" w:rsidRPr="00924684">
        <w:rPr>
          <w:lang w:val="en-GB"/>
        </w:rPr>
        <w:t>EUID ROONRC.J40/3709/1996</w:t>
      </w:r>
      <w:r w:rsidR="00142682">
        <w:rPr>
          <w:lang w:val="en-GB"/>
        </w:rPr>
        <w:t xml:space="preserve">, </w:t>
      </w:r>
      <w:r w:rsidR="0073491B" w:rsidRPr="00874C7E">
        <w:rPr>
          <w:lang w:val="en-GB"/>
        </w:rPr>
        <w:t xml:space="preserve">sole registration code 8422035, having a share capital subscribed and paid of </w:t>
      </w:r>
      <w:r w:rsidR="00EB5458" w:rsidRPr="00EB5458">
        <w:rPr>
          <w:lang w:val="en-GB"/>
        </w:rPr>
        <w:t xml:space="preserve">132,870,492 </w:t>
      </w:r>
      <w:r w:rsidR="0073491B" w:rsidRPr="00874C7E">
        <w:rPr>
          <w:lang w:val="en-GB"/>
        </w:rPr>
        <w:t>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52A3124F"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ordinary general shareholders meeting to be assembled in the first calling on </w:t>
      </w:r>
      <w:r w:rsidR="00B70E98">
        <w:rPr>
          <w:rFonts w:ascii="Times New Roman" w:hAnsi="Times New Roman"/>
          <w:b/>
          <w:sz w:val="22"/>
          <w:szCs w:val="22"/>
          <w:u w:val="single"/>
          <w:lang w:val="en-GB"/>
        </w:rPr>
        <w:t>10</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10</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10:00</w:t>
      </w:r>
      <w:r w:rsidRPr="0043371B">
        <w:rPr>
          <w:rFonts w:ascii="Times New Roman" w:hAnsi="Times New Roman"/>
          <w:sz w:val="22"/>
          <w:szCs w:val="22"/>
          <w:lang w:val="en-GB"/>
        </w:rPr>
        <w:t xml:space="preserve"> hours (Romanian time) at the headquarters of the Company located in Bucharest, Calea Grivitei no. 365, district 1 or, as applicable, in the second calling, if the meeting cannot be assembled at the first calling on </w:t>
      </w:r>
      <w:r w:rsidR="00B70E98">
        <w:rPr>
          <w:rFonts w:ascii="Times New Roman" w:hAnsi="Times New Roman"/>
          <w:b/>
          <w:sz w:val="22"/>
          <w:szCs w:val="22"/>
          <w:u w:val="single"/>
          <w:lang w:val="en-GB"/>
        </w:rPr>
        <w:t>11</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10</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 xml:space="preserve">10:00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(Romanian time) at the headquarters of the Company located in Bucharest, Calea Grivitei no. 365, district 1 ("</w:t>
      </w:r>
      <w:r w:rsidR="00E27565">
        <w:rPr>
          <w:rFonts w:ascii="Times New Roman" w:hAnsi="Times New Roman"/>
          <w:b/>
          <w:sz w:val="22"/>
          <w:szCs w:val="22"/>
          <w:lang w:val="en-GB"/>
        </w:rPr>
        <w:t>OGSM</w:t>
      </w:r>
      <w:r w:rsidRPr="0043371B">
        <w:rPr>
          <w:rFonts w:ascii="Times New Roman" w:hAnsi="Times New Roman"/>
          <w:sz w:val="22"/>
          <w:szCs w:val="22"/>
          <w:lang w:val="en-GB"/>
        </w:rPr>
        <w:t>")</w:t>
      </w:r>
    </w:p>
    <w:p w14:paraId="6B894ECD" w14:textId="2A08D43B"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E27565">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0DA10A2F" w14:textId="5A581F9F"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E27565">
        <w:rPr>
          <w:rFonts w:ascii="Times New Roman" w:hAnsi="Times New Roman"/>
          <w:b/>
          <w:sz w:val="22"/>
          <w:szCs w:val="22"/>
          <w:lang w:val="en-GB"/>
        </w:rPr>
        <w:t>OGSM</w:t>
      </w:r>
      <w:r w:rsidRPr="0043371B">
        <w:rPr>
          <w:rFonts w:ascii="Times New Roman" w:hAnsi="Times New Roman"/>
          <w:b/>
          <w:sz w:val="22"/>
          <w:szCs w:val="22"/>
          <w:lang w:val="en-GB"/>
        </w:rPr>
        <w:t>, as follows:</w:t>
      </w:r>
    </w:p>
    <w:p w14:paraId="7073E69B" w14:textId="79BC9415" w:rsidR="00142682" w:rsidRDefault="00B70E98" w:rsidP="00142682">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Approval of the revocation of the mandate of the Company's financial auditor (Ernst &amp; Young SRL</w:t>
      </w:r>
      <w:r w:rsidR="00492BC1">
        <w:rPr>
          <w:rFonts w:ascii="Times New Roman" w:hAnsi="Times New Roman" w:cs="Times New Roman"/>
          <w:iCs/>
        </w:rPr>
        <w:t>)</w:t>
      </w:r>
      <w:r w:rsidR="00142682" w:rsidRPr="004D1687">
        <w:rPr>
          <w:rFonts w:ascii="Times New Roman" w:hAnsi="Times New Roman" w:cs="Times New Roman"/>
          <w:iCs/>
        </w:rPr>
        <w:t>.</w:t>
      </w:r>
    </w:p>
    <w:p w14:paraId="2962C0DF"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C8DE887" w14:textId="77777777" w:rsidR="00142682" w:rsidRPr="004D1687" w:rsidRDefault="00142682" w:rsidP="00142682">
      <w:pPr>
        <w:pStyle w:val="ListParagraph"/>
        <w:spacing w:after="0" w:line="360" w:lineRule="auto"/>
        <w:ind w:left="705"/>
        <w:jc w:val="both"/>
        <w:rPr>
          <w:rFonts w:ascii="Times New Roman" w:hAnsi="Times New Roman" w:cs="Times New Roman"/>
          <w:iCs/>
        </w:rPr>
      </w:pPr>
    </w:p>
    <w:p w14:paraId="7B1E61C0" w14:textId="74B48B90" w:rsidR="00142682" w:rsidRDefault="00B70E98" w:rsidP="00142682">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Approval of the appointment of a new financial auditor of the Company, Deloitte Audit SRL, for the audit of the financial statements for the year 2024 (01.01.2024 - 31.12.2024) and for the year 2025 (01.01.2025 - 31.12.2025) and empowering the Chairman of the Board of Directors to negotiate and execute the audit agreement with the newly elected auditor</w:t>
      </w:r>
      <w:r w:rsidR="00142682" w:rsidRPr="004D1687">
        <w:rPr>
          <w:rFonts w:ascii="Times New Roman" w:hAnsi="Times New Roman" w:cs="Times New Roman"/>
          <w:iCs/>
        </w:rPr>
        <w:t>.</w:t>
      </w:r>
    </w:p>
    <w:p w14:paraId="5798F35E"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1BD374A" w14:textId="77777777" w:rsidR="00142682" w:rsidRDefault="00142682" w:rsidP="00142682">
      <w:pPr>
        <w:pStyle w:val="ListParagraph"/>
        <w:spacing w:after="0" w:line="360" w:lineRule="auto"/>
        <w:ind w:left="705"/>
        <w:jc w:val="both"/>
        <w:rPr>
          <w:rFonts w:ascii="Times New Roman" w:hAnsi="Times New Roman" w:cs="Times New Roman"/>
          <w:iCs/>
        </w:rPr>
      </w:pPr>
    </w:p>
    <w:p w14:paraId="35DA2A15" w14:textId="5B38E67D" w:rsidR="00142682" w:rsidRDefault="00B70E98" w:rsidP="00142682">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Approval of the amended remuneration policy, as the amended policy was presented to the Company's shareholders as part of the supporting documents for the OGSM</w:t>
      </w:r>
      <w:r w:rsidR="00142682" w:rsidRPr="004D1687">
        <w:rPr>
          <w:rFonts w:ascii="Times New Roman" w:hAnsi="Times New Roman" w:cs="Times New Roman"/>
          <w:iCs/>
        </w:rPr>
        <w:t>.</w:t>
      </w:r>
    </w:p>
    <w:p w14:paraId="0D8D376E" w14:textId="77777777" w:rsidR="00142682" w:rsidRPr="00740A73" w:rsidRDefault="00142682" w:rsidP="00142682">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95EC636" w14:textId="77777777" w:rsidR="00142682" w:rsidRPr="00B70E98" w:rsidRDefault="00142682" w:rsidP="00B70E98">
      <w:pPr>
        <w:spacing w:after="0" w:line="360" w:lineRule="auto"/>
        <w:jc w:val="both"/>
        <w:rPr>
          <w:rFonts w:ascii="Times New Roman" w:hAnsi="Times New Roman" w:cs="Times New Roman"/>
          <w:iCs/>
        </w:rPr>
      </w:pPr>
    </w:p>
    <w:p w14:paraId="73E6ED77" w14:textId="77777777"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w:t>
      </w:r>
      <w:r w:rsidRPr="00062EBC">
        <w:rPr>
          <w:rFonts w:ascii="Times New Roman" w:hAnsi="Times New Roman" w:cs="Times New Roman"/>
          <w:iCs/>
        </w:rPr>
        <w:lastRenderedPageBreak/>
        <w:t xml:space="preserve">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7D30E4FD" w14:textId="77777777" w:rsidR="00142682" w:rsidRPr="00740A73" w:rsidRDefault="00142682" w:rsidP="00142682">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F5318">
        <w:rPr>
          <w:rFonts w:ascii="Times New Roman" w:hAnsi="Times New Roman" w:cs="Times New Roman"/>
          <w:b/>
          <w:lang w:val="ro-RO" w:eastAsia="zh-TW"/>
        </w:rPr>
      </w:r>
      <w:r w:rsidR="00CF5318">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A123B7" w14:textId="49BF0356"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0E3D994" w14:textId="77777777" w:rsidR="0073491B" w:rsidRPr="0036343C" w:rsidRDefault="0073491B" w:rsidP="0073491B">
      <w:pPr>
        <w:spacing w:before="60" w:after="60" w:line="360" w:lineRule="auto"/>
        <w:ind w:left="360"/>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4A9E18D6"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w:t>
      </w:r>
      <w:r w:rsidR="00E27565">
        <w:rPr>
          <w:rFonts w:ascii="Times New Roman" w:hAnsi="Times New Roman" w:cs="Times New Roman"/>
        </w:rPr>
        <w:t>OGSM</w:t>
      </w:r>
      <w:r>
        <w:rPr>
          <w:rFonts w:ascii="Times New Roman" w:hAnsi="Times New Roman" w:cs="Times New Roman"/>
        </w:rPr>
        <w:t xml:space="preserve"> of </w:t>
      </w:r>
      <w:r w:rsidR="00B70E98">
        <w:rPr>
          <w:rFonts w:ascii="Times New Roman" w:hAnsi="Times New Roman" w:cs="Times New Roman"/>
          <w:b/>
          <w:bCs/>
        </w:rPr>
        <w:t>10</w:t>
      </w:r>
      <w:r w:rsidR="00142682" w:rsidRPr="00142682">
        <w:rPr>
          <w:rFonts w:ascii="Times New Roman" w:hAnsi="Times New Roman" w:cs="Times New Roman"/>
          <w:b/>
          <w:bCs/>
        </w:rPr>
        <w:t>.</w:t>
      </w:r>
      <w:r w:rsidR="00B70E98">
        <w:rPr>
          <w:rFonts w:ascii="Times New Roman" w:hAnsi="Times New Roman" w:cs="Times New Roman"/>
          <w:b/>
          <w:bCs/>
        </w:rPr>
        <w:t>10</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xml:space="preserve"> and, if applicable, for the second convening of the same </w:t>
      </w:r>
      <w:r w:rsidR="00E27565">
        <w:rPr>
          <w:rFonts w:ascii="Times New Roman" w:hAnsi="Times New Roman" w:cs="Times New Roman"/>
        </w:rPr>
        <w:t>OGSM</w:t>
      </w:r>
      <w:r>
        <w:rPr>
          <w:rFonts w:ascii="Times New Roman" w:hAnsi="Times New Roman" w:cs="Times New Roman"/>
        </w:rPr>
        <w:t xml:space="preserve"> on </w:t>
      </w:r>
      <w:r w:rsidR="00B70E98">
        <w:rPr>
          <w:rFonts w:ascii="Times New Roman" w:hAnsi="Times New Roman" w:cs="Times New Roman"/>
          <w:b/>
          <w:bCs/>
        </w:rPr>
        <w:t>11</w:t>
      </w:r>
      <w:r w:rsidR="00142682" w:rsidRPr="00142682">
        <w:rPr>
          <w:rFonts w:ascii="Times New Roman" w:hAnsi="Times New Roman" w:cs="Times New Roman"/>
          <w:b/>
          <w:bCs/>
        </w:rPr>
        <w:t>.</w:t>
      </w:r>
      <w:r w:rsidR="00B70E98">
        <w:rPr>
          <w:rFonts w:ascii="Times New Roman" w:hAnsi="Times New Roman" w:cs="Times New Roman"/>
          <w:b/>
          <w:bCs/>
        </w:rPr>
        <w:t>10</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at 10:00 hours (Romania time)</w:t>
      </w:r>
      <w:r w:rsidRPr="00F76F8E">
        <w:rPr>
          <w:rFonts w:ascii="Times New Roman" w:hAnsi="Times New Roman" w:cs="Times New Roman"/>
          <w:lang w:val="en-GB"/>
        </w:rPr>
        <w:t>;</w:t>
      </w:r>
    </w:p>
    <w:p w14:paraId="55EDCD7B" w14:textId="673B6EE6"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w:t>
      </w:r>
      <w:r w:rsidR="00B70E98" w:rsidRPr="00EB73B4">
        <w:rPr>
          <w:rFonts w:ascii="Times New Roman" w:hAnsi="Times New Roman"/>
          <w:lang w:val="en-GB"/>
        </w:rPr>
        <w:t xml:space="preserve">to </w:t>
      </w:r>
      <w:r w:rsidR="00B70E98" w:rsidRPr="001B40A8">
        <w:rPr>
          <w:rFonts w:ascii="Times New Roman" w:hAnsi="Times New Roman"/>
          <w:sz w:val="24"/>
          <w:szCs w:val="24"/>
          <w:lang w:val="en-GB"/>
        </w:rPr>
        <w:t xml:space="preserve">Law no. </w:t>
      </w:r>
      <w:r w:rsidR="00B70E98">
        <w:rPr>
          <w:rFonts w:ascii="Times New Roman" w:hAnsi="Times New Roman"/>
          <w:sz w:val="24"/>
          <w:szCs w:val="24"/>
          <w:lang w:val="en-GB"/>
        </w:rPr>
        <w:t>214</w:t>
      </w:r>
      <w:r w:rsidR="00B70E98" w:rsidRPr="001B40A8">
        <w:rPr>
          <w:rFonts w:ascii="Times New Roman" w:hAnsi="Times New Roman"/>
          <w:sz w:val="24"/>
          <w:szCs w:val="24"/>
          <w:lang w:val="en-GB"/>
        </w:rPr>
        <w:t>/20</w:t>
      </w:r>
      <w:r w:rsidR="00B70E98">
        <w:rPr>
          <w:rFonts w:ascii="Times New Roman" w:hAnsi="Times New Roman"/>
          <w:sz w:val="24"/>
          <w:szCs w:val="24"/>
          <w:lang w:val="en-GB"/>
        </w:rPr>
        <w:t>24</w:t>
      </w:r>
      <w:r w:rsidR="00B70E98" w:rsidRPr="001B40A8">
        <w:rPr>
          <w:rFonts w:ascii="Times New Roman" w:hAnsi="Times New Roman"/>
          <w:sz w:val="24"/>
          <w:szCs w:val="24"/>
          <w:lang w:val="en-GB"/>
        </w:rPr>
        <w:t xml:space="preserve"> </w:t>
      </w:r>
      <w:r w:rsidR="00B70E98" w:rsidRPr="009E06C0">
        <w:rPr>
          <w:rFonts w:ascii="Times New Roman" w:hAnsi="Times New Roman"/>
          <w:sz w:val="24"/>
          <w:szCs w:val="24"/>
        </w:rPr>
        <w:t>on the use of electronic signatures, time stamps and the provision of trust services based on them</w:t>
      </w:r>
      <w:r>
        <w:rPr>
          <w:rFonts w:ascii="Times New Roman" w:hAnsi="Times New Roman" w:cs="Times New Roman"/>
        </w:rPr>
        <w:t xml:space="preserve">) is </w:t>
      </w:r>
      <w:r w:rsidR="00B70E98">
        <w:rPr>
          <w:rFonts w:ascii="Times New Roman" w:hAnsi="Times New Roman" w:cs="Times New Roman"/>
          <w:b/>
          <w:bCs/>
        </w:rPr>
        <w:t>07</w:t>
      </w:r>
      <w:r w:rsidR="00E75E3A" w:rsidRPr="00062EBC">
        <w:rPr>
          <w:rFonts w:ascii="Times New Roman" w:hAnsi="Times New Roman" w:cs="Times New Roman"/>
          <w:b/>
          <w:bCs/>
        </w:rPr>
        <w:t>.</w:t>
      </w:r>
      <w:r w:rsidR="00B70E98">
        <w:rPr>
          <w:rFonts w:ascii="Times New Roman" w:hAnsi="Times New Roman" w:cs="Times New Roman"/>
          <w:b/>
          <w:bCs/>
        </w:rPr>
        <w:t>10</w:t>
      </w:r>
      <w:r w:rsidR="00E75E3A" w:rsidRPr="00062EBC">
        <w:rPr>
          <w:rFonts w:ascii="Times New Roman" w:hAnsi="Times New Roman" w:cs="Times New Roman"/>
          <w:b/>
          <w:bCs/>
        </w:rPr>
        <w:t>.202</w:t>
      </w:r>
      <w:r w:rsidR="00E75E3A">
        <w:rPr>
          <w:rFonts w:ascii="Times New Roman" w:hAnsi="Times New Roman" w:cs="Times New Roman"/>
          <w:b/>
          <w:bCs/>
        </w:rPr>
        <w:t>4</w:t>
      </w:r>
      <w:r w:rsidR="00E75E3A">
        <w:rPr>
          <w:rFonts w:ascii="Times New Roman" w:hAnsi="Times New Roman" w:cs="Times New Roman"/>
        </w:rPr>
        <w:t xml:space="preserve">, at </w:t>
      </w:r>
      <w:r w:rsidR="00E75E3A" w:rsidRPr="00705ADC">
        <w:rPr>
          <w:rFonts w:ascii="Times New Roman" w:hAnsi="Times New Roman" w:cs="Times New Roman"/>
          <w:b/>
          <w:bCs/>
        </w:rPr>
        <w:t>17:00 hours</w:t>
      </w:r>
      <w:r w:rsidR="00E75E3A" w:rsidRPr="00705ADC">
        <w:rPr>
          <w:rFonts w:ascii="Times New Roman" w:hAnsi="Times New Roman" w:cs="Times New Roman"/>
        </w:rPr>
        <w:t xml:space="preserve"> </w:t>
      </w:r>
      <w:r>
        <w:rPr>
          <w:rFonts w:ascii="Times New Roman" w:hAnsi="Times New Roman" w:cs="Times New Roman"/>
        </w:rPr>
        <w:t>(Romania time)</w:t>
      </w:r>
      <w:r w:rsidRPr="00F76F8E">
        <w:rPr>
          <w:rFonts w:ascii="Times New Roman" w:hAnsi="Times New Roman" w:cs="Times New Roman"/>
          <w:lang w:val="en-GB"/>
        </w:rPr>
        <w:t>;</w:t>
      </w:r>
    </w:p>
    <w:p w14:paraId="1EF0D1A2" w14:textId="55578A0B"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0"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Calea Grivitei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bookmarkEnd w:id="0"/>
      <w:r w:rsidR="00E75E3A" w:rsidRPr="00CE348B">
        <w:rPr>
          <w:rFonts w:ascii="Times New Roman" w:hAnsi="Times New Roman"/>
          <w:b/>
          <w:bCs/>
        </w:rPr>
        <w:t xml:space="preserve">FOR THE GENERAL SHAREHOLDERS MEETING OF </w:t>
      </w:r>
      <w:r w:rsidR="00E75E3A" w:rsidRPr="00CE348B">
        <w:rPr>
          <w:rFonts w:ascii="Times New Roman" w:hAnsi="Times New Roman"/>
          <w:b/>
        </w:rPr>
        <w:t xml:space="preserve">MED LIFE S.A. OF </w:t>
      </w:r>
      <w:r w:rsidR="00B70E98">
        <w:rPr>
          <w:rFonts w:ascii="Times New Roman" w:hAnsi="Times New Roman"/>
          <w:b/>
        </w:rPr>
        <w:t>10</w:t>
      </w:r>
      <w:r w:rsidR="00E75E3A">
        <w:rPr>
          <w:rFonts w:ascii="Times New Roman" w:hAnsi="Times New Roman"/>
          <w:b/>
        </w:rPr>
        <w:t>/</w:t>
      </w:r>
      <w:r w:rsidR="00B70E98">
        <w:rPr>
          <w:rFonts w:ascii="Times New Roman" w:hAnsi="Times New Roman"/>
          <w:b/>
        </w:rPr>
        <w:t>11</w:t>
      </w:r>
      <w:r w:rsidR="00E75E3A">
        <w:rPr>
          <w:rFonts w:ascii="Times New Roman" w:hAnsi="Times New Roman"/>
          <w:b/>
        </w:rPr>
        <w:t xml:space="preserve"> </w:t>
      </w:r>
      <w:r w:rsidR="00B70E98">
        <w:rPr>
          <w:rFonts w:ascii="Times New Roman" w:hAnsi="Times New Roman"/>
          <w:b/>
        </w:rPr>
        <w:t>OCTOBER</w:t>
      </w:r>
      <w:r w:rsidR="00E75E3A">
        <w:rPr>
          <w:rFonts w:ascii="Times New Roman" w:hAnsi="Times New Roman"/>
          <w:b/>
        </w:rPr>
        <w:t xml:space="preserve"> 2024</w:t>
      </w:r>
      <w:r w:rsidR="00E75E3A" w:rsidRPr="00CE348B">
        <w:rPr>
          <w:rFonts w:ascii="Times New Roman" w:hAnsi="Times New Roman"/>
        </w:rPr>
        <w:t xml:space="preserve">" before </w:t>
      </w:r>
      <w:r w:rsidR="00B70E98">
        <w:rPr>
          <w:rFonts w:ascii="Times New Roman" w:hAnsi="Times New Roman"/>
          <w:b/>
          <w:bCs/>
        </w:rPr>
        <w:t>07</w:t>
      </w:r>
      <w:r w:rsidR="00E75E3A" w:rsidRPr="00351AB8">
        <w:rPr>
          <w:rFonts w:ascii="Times New Roman" w:hAnsi="Times New Roman"/>
          <w:b/>
          <w:bCs/>
        </w:rPr>
        <w:t>.</w:t>
      </w:r>
      <w:r w:rsidR="00B70E98">
        <w:rPr>
          <w:rFonts w:ascii="Times New Roman" w:hAnsi="Times New Roman"/>
          <w:b/>
          <w:bCs/>
        </w:rPr>
        <w:t>10</w:t>
      </w:r>
      <w:r w:rsidR="00E75E3A" w:rsidRPr="00351AB8">
        <w:rPr>
          <w:rFonts w:ascii="Times New Roman" w:hAnsi="Times New Roman"/>
          <w:b/>
          <w:bCs/>
        </w:rPr>
        <w:t xml:space="preserve">.2024, at 17:00 hours </w:t>
      </w:r>
      <w:r w:rsidR="00E75E3A" w:rsidRPr="00CE348B">
        <w:rPr>
          <w:rFonts w:ascii="Times New Roman" w:hAnsi="Times New Roman"/>
        </w:rPr>
        <w:t>(Romania time)</w:t>
      </w:r>
      <w:r w:rsidR="00E75E3A">
        <w:rPr>
          <w:rFonts w:ascii="Times New Roman" w:hAnsi="Times New Roman"/>
        </w:rPr>
        <w:t xml:space="preserve"> or </w:t>
      </w:r>
      <w:r w:rsidR="00E75E3A" w:rsidRPr="00CE348B">
        <w:rPr>
          <w:rFonts w:ascii="Times New Roman" w:hAnsi="Times New Roman"/>
        </w:rPr>
        <w:t xml:space="preserve">by email with the </w:t>
      </w:r>
      <w:r w:rsidR="00015936" w:rsidRPr="00015936">
        <w:rPr>
          <w:rFonts w:ascii="Times New Roman" w:hAnsi="Times New Roman" w:cs="Times New Roman"/>
        </w:rPr>
        <w:t>qualified electronic signature incorporated</w:t>
      </w:r>
      <w:r w:rsidR="00E75E3A" w:rsidRPr="00015936">
        <w:rPr>
          <w:rFonts w:ascii="Times New Roman" w:hAnsi="Times New Roman"/>
        </w:rPr>
        <w:t>,</w:t>
      </w:r>
      <w:r w:rsidR="00E75E3A" w:rsidRPr="00CE348B">
        <w:rPr>
          <w:rFonts w:ascii="Times New Roman" w:hAnsi="Times New Roman"/>
        </w:rPr>
        <w:t xml:space="preserve"> as regulated under </w:t>
      </w:r>
      <w:r w:rsidR="005C403F" w:rsidRPr="005C403F">
        <w:rPr>
          <w:rFonts w:ascii="Times New Roman" w:hAnsi="Times New Roman"/>
          <w:lang w:val="en-GB"/>
        </w:rPr>
        <w:t xml:space="preserve">Law no. 214/2024 </w:t>
      </w:r>
      <w:r w:rsidR="005C403F" w:rsidRPr="005C403F">
        <w:rPr>
          <w:rFonts w:ascii="Times New Roman" w:hAnsi="Times New Roman"/>
        </w:rPr>
        <w:t>on the use of electronic signatures, time stamps and the provision of trust services based on them</w:t>
      </w:r>
      <w:r w:rsidR="00E75E3A" w:rsidRPr="005C403F">
        <w:rPr>
          <w:rFonts w:ascii="Times New Roman" w:hAnsi="Times New Roman"/>
        </w:rPr>
        <w:t xml:space="preserve"> at</w:t>
      </w:r>
      <w:r w:rsidR="00E75E3A" w:rsidRPr="00CE348B">
        <w:rPr>
          <w:rFonts w:ascii="Times New Roman" w:hAnsi="Times New Roman"/>
        </w:rPr>
        <w:t xml:space="preserve"> the address </w:t>
      </w:r>
      <w:hyperlink r:id="rId10" w:history="1">
        <w:r w:rsidR="00E75E3A" w:rsidRPr="00CE348B">
          <w:rPr>
            <w:rStyle w:val="Hyperlink"/>
            <w:rFonts w:ascii="Times New Roman" w:hAnsi="Times New Roman"/>
            <w:color w:val="auto"/>
          </w:rPr>
          <w:t>investors@medlife.ro</w:t>
        </w:r>
      </w:hyperlink>
      <w:r w:rsidR="00E75E3A" w:rsidRPr="00CE348B">
        <w:rPr>
          <w:rFonts w:ascii="Times New Roman" w:hAnsi="Times New Roman"/>
        </w:rPr>
        <w:t>, specifying in the subject line: "</w:t>
      </w:r>
      <w:r w:rsidR="00E75E3A" w:rsidRPr="00CE348B">
        <w:rPr>
          <w:rFonts w:ascii="Times New Roman" w:hAnsi="Times New Roman"/>
          <w:b/>
          <w:bCs/>
        </w:rPr>
        <w:t xml:space="preserve">FOR THE GENERAL SHAREHOLDERS MEETING OF </w:t>
      </w:r>
      <w:r w:rsidR="00E75E3A" w:rsidRPr="00CE348B">
        <w:rPr>
          <w:rFonts w:ascii="Times New Roman" w:hAnsi="Times New Roman"/>
          <w:b/>
        </w:rPr>
        <w:t xml:space="preserve">MED LIFE S.A. OF </w:t>
      </w:r>
      <w:r w:rsidR="00015936">
        <w:rPr>
          <w:rFonts w:ascii="Times New Roman" w:hAnsi="Times New Roman"/>
          <w:b/>
        </w:rPr>
        <w:t>10</w:t>
      </w:r>
      <w:r w:rsidR="00E75E3A">
        <w:rPr>
          <w:rFonts w:ascii="Times New Roman" w:hAnsi="Times New Roman"/>
          <w:b/>
        </w:rPr>
        <w:t>/</w:t>
      </w:r>
      <w:r w:rsidR="00015936">
        <w:rPr>
          <w:rFonts w:ascii="Times New Roman" w:hAnsi="Times New Roman"/>
          <w:b/>
        </w:rPr>
        <w:t>11</w:t>
      </w:r>
      <w:r w:rsidR="00E75E3A">
        <w:rPr>
          <w:rFonts w:ascii="Times New Roman" w:hAnsi="Times New Roman"/>
          <w:b/>
        </w:rPr>
        <w:t xml:space="preserve"> </w:t>
      </w:r>
      <w:r w:rsidR="00015936">
        <w:rPr>
          <w:rFonts w:ascii="Times New Roman" w:hAnsi="Times New Roman"/>
          <w:b/>
        </w:rPr>
        <w:t>OCTOBER</w:t>
      </w:r>
      <w:r w:rsidR="00E75E3A">
        <w:rPr>
          <w:rFonts w:ascii="Times New Roman" w:hAnsi="Times New Roman"/>
          <w:b/>
        </w:rPr>
        <w:t xml:space="preserve"> 2024</w:t>
      </w:r>
      <w:r w:rsidR="00E75E3A" w:rsidRPr="00CE348B">
        <w:rPr>
          <w:rFonts w:ascii="Times New Roman" w:hAnsi="Times New Roman"/>
        </w:rPr>
        <w:t xml:space="preserve">" before </w:t>
      </w:r>
      <w:r w:rsidR="00015936">
        <w:rPr>
          <w:rFonts w:ascii="Times New Roman" w:hAnsi="Times New Roman"/>
          <w:b/>
          <w:bCs/>
        </w:rPr>
        <w:t>07</w:t>
      </w:r>
      <w:r w:rsidR="00E75E3A" w:rsidRPr="004F2664">
        <w:rPr>
          <w:rFonts w:ascii="Times New Roman" w:hAnsi="Times New Roman"/>
          <w:b/>
          <w:bCs/>
        </w:rPr>
        <w:t>.</w:t>
      </w:r>
      <w:r w:rsidR="00015936">
        <w:rPr>
          <w:rFonts w:ascii="Times New Roman" w:hAnsi="Times New Roman"/>
          <w:b/>
          <w:bCs/>
        </w:rPr>
        <w:t>10</w:t>
      </w:r>
      <w:r w:rsidR="00E75E3A" w:rsidRPr="004F2664">
        <w:rPr>
          <w:rFonts w:ascii="Times New Roman" w:hAnsi="Times New Roman"/>
          <w:b/>
          <w:bCs/>
        </w:rPr>
        <w:t>.2024, at 17:00 hours</w:t>
      </w:r>
      <w:r w:rsidR="00E75E3A" w:rsidRPr="00CE348B">
        <w:rPr>
          <w:rFonts w:ascii="Times New Roman" w:hAnsi="Times New Roman"/>
        </w:rPr>
        <w:t xml:space="preserve"> (Romania time)</w:t>
      </w:r>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5601ACCB"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w:t>
      </w:r>
      <w:proofErr w:type="spellStart"/>
      <w:r w:rsidRPr="00F76F8E">
        <w:rPr>
          <w:rFonts w:ascii="Times New Roman" w:hAnsi="Times New Roman" w:cs="Times New Roman"/>
          <w:lang w:val="en-GB"/>
        </w:rPr>
        <w:t>i</w:t>
      </w:r>
      <w:proofErr w:type="spellEnd"/>
      <w:r w:rsidRPr="00F76F8E">
        <w:rPr>
          <w:rFonts w:ascii="Times New Roman" w:hAnsi="Times New Roman" w:cs="Times New Roman"/>
          <w:lang w:val="en-GB"/>
        </w:rPr>
        <w:t>)</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015936">
        <w:rPr>
          <w:rFonts w:ascii="Times New Roman" w:hAnsi="Times New Roman"/>
          <w:b/>
          <w:bCs/>
        </w:rPr>
        <w:t>07</w:t>
      </w:r>
      <w:r w:rsidR="00E75E3A" w:rsidRPr="004F2664">
        <w:rPr>
          <w:rFonts w:ascii="Times New Roman" w:hAnsi="Times New Roman"/>
          <w:b/>
          <w:bCs/>
        </w:rPr>
        <w:t>.</w:t>
      </w:r>
      <w:r w:rsidR="00015936">
        <w:rPr>
          <w:rFonts w:ascii="Times New Roman" w:hAnsi="Times New Roman"/>
          <w:b/>
          <w:bCs/>
        </w:rPr>
        <w:t>10</w:t>
      </w:r>
      <w:r w:rsidR="00E75E3A" w:rsidRPr="004F2664">
        <w:rPr>
          <w:rFonts w:ascii="Times New Roman" w:hAnsi="Times New Roman"/>
          <w:b/>
          <w:bCs/>
        </w:rPr>
        <w:t>.2024</w:t>
      </w:r>
      <w:r w:rsidR="00E75E3A" w:rsidRPr="00E75E3A">
        <w:rPr>
          <w:rFonts w:ascii="Times New Roman" w:hAnsi="Times New Roman"/>
        </w:rPr>
        <w:t>, at</w:t>
      </w:r>
      <w:r w:rsidR="00E75E3A" w:rsidRPr="004F2664">
        <w:rPr>
          <w:rFonts w:ascii="Times New Roman" w:hAnsi="Times New Roman"/>
          <w:b/>
          <w:bCs/>
        </w:rPr>
        <w:t xml:space="preserve"> 17:00 hours</w:t>
      </w:r>
      <w:r w:rsidR="00E75E3A" w:rsidRPr="00CE348B">
        <w:rPr>
          <w:rFonts w:ascii="Times New Roman" w:hAnsi="Times New Roman"/>
        </w:rPr>
        <w:t xml:space="preserve"> </w:t>
      </w:r>
      <w:r w:rsidRPr="00CE348B">
        <w:rPr>
          <w:rFonts w:ascii="Times New Roman" w:hAnsi="Times New Roman"/>
          <w:lang w:val="en-GB"/>
        </w:rPr>
        <w:t>(Romania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2D5696D1" w14:textId="77777777"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lastRenderedPageBreak/>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term</w:t>
      </w:r>
    </w:p>
    <w:p w14:paraId="0C06B2AC" w14:textId="0C93D8CD" w:rsidR="00571618" w:rsidRPr="00571618" w:rsidRDefault="008F0374" w:rsidP="008F0374">
      <w:pPr>
        <w:pStyle w:val="AODocTxt"/>
        <w:numPr>
          <w:ilvl w:val="0"/>
          <w:numId w:val="21"/>
        </w:numPr>
        <w:spacing w:line="360" w:lineRule="auto"/>
        <w:ind w:left="426" w:hanging="426"/>
        <w:rPr>
          <w:lang w:val="ro-RO"/>
        </w:rPr>
      </w:pPr>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1"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1"/>
      <w:r w:rsidR="00571618" w:rsidRPr="00571618">
        <w:rPr>
          <w:lang w:val="ro-RO"/>
        </w:rPr>
        <w:t>,</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325B9EF6" w14:textId="2DF05DC5" w:rsidR="008F0374" w:rsidRDefault="008F0374" w:rsidP="00E75E3A">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794A1239" w14:textId="241D4F93"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 xml:space="preserve">NAME AND SURNAME OF THE </w:t>
      </w:r>
      <w:r w:rsidR="00867FDE">
        <w:rPr>
          <w:rFonts w:ascii="Times New Roman" w:hAnsi="Times New Roman"/>
          <w:b/>
          <w:sz w:val="22"/>
          <w:szCs w:val="22"/>
          <w:lang w:val="en-GB"/>
        </w:rPr>
        <w:t xml:space="preserve">LEGAL </w:t>
      </w:r>
      <w:r>
        <w:rPr>
          <w:rFonts w:ascii="Times New Roman" w:hAnsi="Times New Roman"/>
          <w:b/>
          <w:sz w:val="22"/>
          <w:szCs w:val="22"/>
          <w:lang w:val="en-GB"/>
        </w:rPr>
        <w:t>REPRESENTATIVE</w:t>
      </w:r>
    </w:p>
    <w:p w14:paraId="29047622" w14:textId="096E2088" w:rsidR="0005445E" w:rsidRPr="00E75E3A"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sectPr w:rsidR="0005445E" w:rsidRPr="00E75E3A"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4DC3D" w14:textId="77777777" w:rsidR="0047264F" w:rsidRDefault="0047264F" w:rsidP="00234847">
      <w:pPr>
        <w:spacing w:after="0" w:line="240" w:lineRule="auto"/>
      </w:pPr>
      <w:r>
        <w:separator/>
      </w:r>
    </w:p>
  </w:endnote>
  <w:endnote w:type="continuationSeparator" w:id="0">
    <w:p w14:paraId="4C8C448E" w14:textId="77777777" w:rsidR="0047264F" w:rsidRDefault="0047264F" w:rsidP="00234847">
      <w:pPr>
        <w:spacing w:after="0" w:line="240" w:lineRule="auto"/>
      </w:pPr>
      <w:r>
        <w:continuationSeparator/>
      </w:r>
    </w:p>
  </w:endnote>
  <w:endnote w:type="continuationNotice" w:id="1">
    <w:p w14:paraId="6F2860F4" w14:textId="77777777" w:rsidR="0047264F" w:rsidRDefault="00472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3B0AE" w14:textId="77777777" w:rsidR="0047264F" w:rsidRDefault="0047264F" w:rsidP="00234847">
      <w:pPr>
        <w:spacing w:after="0" w:line="240" w:lineRule="auto"/>
      </w:pPr>
      <w:r>
        <w:separator/>
      </w:r>
    </w:p>
  </w:footnote>
  <w:footnote w:type="continuationSeparator" w:id="0">
    <w:p w14:paraId="30CEB769" w14:textId="77777777" w:rsidR="0047264F" w:rsidRDefault="0047264F" w:rsidP="00234847">
      <w:pPr>
        <w:spacing w:after="0" w:line="240" w:lineRule="auto"/>
      </w:pPr>
      <w:r>
        <w:continuationSeparator/>
      </w:r>
    </w:p>
  </w:footnote>
  <w:footnote w:type="continuationNotice" w:id="1">
    <w:p w14:paraId="298904F7" w14:textId="77777777" w:rsidR="0047264F" w:rsidRDefault="004726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32023361" w:rsidR="00C0767C" w:rsidRDefault="00C0767C">
    <w:pPr>
      <w:pStyle w:val="Header"/>
    </w:pPr>
    <w:r>
      <w:rPr>
        <w:noProof/>
      </w:rPr>
      <w:drawing>
        <wp:anchor distT="0" distB="0" distL="114300" distR="114300" simplePos="0" relativeHeight="251658240" behindDoc="1" locked="0" layoutInCell="1" allowOverlap="1" wp14:anchorId="5C9F343B" wp14:editId="705B9B08">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1979F17F" w:rsidR="00234847" w:rsidRDefault="00CF5318">
    <w:pPr>
      <w:pStyle w:val="Header"/>
    </w:pPr>
    <w:r>
      <w:rPr>
        <w:rFonts w:ascii="Times New Roman" w:hAnsi="Times New Roman" w:cs="Times New Roman"/>
        <w:noProof/>
        <w:sz w:val="24"/>
        <w:szCs w:val="24"/>
        <w:lang w:val="ro-RO" w:eastAsia="ro-RO"/>
      </w:rPr>
      <mc:AlternateContent>
        <mc:Choice Requires="wps">
          <w:drawing>
            <wp:anchor distT="45720" distB="45720" distL="114300" distR="114300" simplePos="0" relativeHeight="251660288" behindDoc="0" locked="0" layoutInCell="1" allowOverlap="1" wp14:anchorId="156F0500" wp14:editId="51A5864D">
              <wp:simplePos x="0" y="0"/>
              <wp:positionH relativeFrom="column">
                <wp:posOffset>-755015</wp:posOffset>
              </wp:positionH>
              <wp:positionV relativeFrom="paragraph">
                <wp:posOffset>2917825</wp:posOffset>
              </wp:positionV>
              <wp:extent cx="190500" cy="228600"/>
              <wp:effectExtent l="0" t="0" r="0" b="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solidFill>
                        <a:srgbClr val="FFFFFF"/>
                      </a:solidFill>
                      <a:ln w="9525">
                        <a:noFill/>
                        <a:miter lim="800000"/>
                        <a:headEnd/>
                        <a:tailEnd/>
                      </a:ln>
                    </wps:spPr>
                    <wps:txbx>
                      <w:txbxContent>
                        <w:p w14:paraId="5F1F9EA0" w14:textId="77777777" w:rsidR="00CF5318" w:rsidRDefault="00CF5318" w:rsidP="00CF531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6F0500" id="_x0000_t202" coordsize="21600,21600" o:spt="202" path="m,l,21600r21600,l21600,xe">
              <v:stroke joinstyle="miter"/>
              <v:path gradientshapeok="t" o:connecttype="rect"/>
            </v:shapetype>
            <v:shape id="Text Box 1" o:spid="_x0000_s1026" type="#_x0000_t202" style="position:absolute;margin-left:-59.45pt;margin-top:229.75pt;width:15pt;height:1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" stroked="f">
              <v:textbox>
                <w:txbxContent>
                  <w:p w14:paraId="5F1F9EA0" w14:textId="77777777" w:rsidR="00CF5318" w:rsidRDefault="00CF5318" w:rsidP="00CF5318"/>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5"/>
  </w:num>
  <w:num w:numId="5" w16cid:durableId="521015663">
    <w:abstractNumId w:val="2"/>
  </w:num>
  <w:num w:numId="6" w16cid:durableId="1047990727">
    <w:abstractNumId w:val="15"/>
  </w:num>
  <w:num w:numId="7" w16cid:durableId="1902666881">
    <w:abstractNumId w:val="18"/>
  </w:num>
  <w:num w:numId="8" w16cid:durableId="1525365896">
    <w:abstractNumId w:val="4"/>
  </w:num>
  <w:num w:numId="9" w16cid:durableId="1770537932">
    <w:abstractNumId w:val="6"/>
  </w:num>
  <w:num w:numId="10" w16cid:durableId="1266157695">
    <w:abstractNumId w:val="13"/>
  </w:num>
  <w:num w:numId="11" w16cid:durableId="1300955806">
    <w:abstractNumId w:val="12"/>
  </w:num>
  <w:num w:numId="12" w16cid:durableId="1925871057">
    <w:abstractNumId w:val="16"/>
  </w:num>
  <w:num w:numId="13" w16cid:durableId="1535774767">
    <w:abstractNumId w:val="10"/>
  </w:num>
  <w:num w:numId="14" w16cid:durableId="205069719">
    <w:abstractNumId w:val="11"/>
  </w:num>
  <w:num w:numId="15" w16cid:durableId="1193689799">
    <w:abstractNumId w:val="17"/>
  </w:num>
  <w:num w:numId="16" w16cid:durableId="1321885265">
    <w:abstractNumId w:val="19"/>
  </w:num>
  <w:num w:numId="17" w16cid:durableId="1843088481">
    <w:abstractNumId w:val="7"/>
  </w:num>
  <w:num w:numId="18" w16cid:durableId="1090542395">
    <w:abstractNumId w:val="14"/>
  </w:num>
  <w:num w:numId="19" w16cid:durableId="1900748620">
    <w:abstractNumId w:val="9"/>
  </w:num>
  <w:num w:numId="20" w16cid:durableId="1982035675">
    <w:abstractNumId w:val="8"/>
  </w:num>
  <w:num w:numId="21" w16cid:durableId="21408726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36F59"/>
    <w:rsid w:val="00050073"/>
    <w:rsid w:val="0005445E"/>
    <w:rsid w:val="000719E1"/>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018D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7264F"/>
    <w:rsid w:val="00480BED"/>
    <w:rsid w:val="0048141D"/>
    <w:rsid w:val="004830BE"/>
    <w:rsid w:val="00487297"/>
    <w:rsid w:val="00492BC1"/>
    <w:rsid w:val="00494EE9"/>
    <w:rsid w:val="004B177F"/>
    <w:rsid w:val="004F0183"/>
    <w:rsid w:val="00526416"/>
    <w:rsid w:val="00533AF3"/>
    <w:rsid w:val="00533D1D"/>
    <w:rsid w:val="00535713"/>
    <w:rsid w:val="00546DD0"/>
    <w:rsid w:val="00571618"/>
    <w:rsid w:val="005C2554"/>
    <w:rsid w:val="005C403F"/>
    <w:rsid w:val="00612878"/>
    <w:rsid w:val="00617CCB"/>
    <w:rsid w:val="006278FE"/>
    <w:rsid w:val="006512C0"/>
    <w:rsid w:val="00690362"/>
    <w:rsid w:val="006A0841"/>
    <w:rsid w:val="006A1A03"/>
    <w:rsid w:val="006D1AAE"/>
    <w:rsid w:val="006D4632"/>
    <w:rsid w:val="0073491B"/>
    <w:rsid w:val="00735C35"/>
    <w:rsid w:val="007D0B93"/>
    <w:rsid w:val="007F583A"/>
    <w:rsid w:val="007F7140"/>
    <w:rsid w:val="0080760D"/>
    <w:rsid w:val="00810CD5"/>
    <w:rsid w:val="008512C5"/>
    <w:rsid w:val="00867FDE"/>
    <w:rsid w:val="008B461C"/>
    <w:rsid w:val="008D334D"/>
    <w:rsid w:val="008F0374"/>
    <w:rsid w:val="008F7211"/>
    <w:rsid w:val="00901AF9"/>
    <w:rsid w:val="00985A2B"/>
    <w:rsid w:val="009E50BB"/>
    <w:rsid w:val="00A31255"/>
    <w:rsid w:val="00A63526"/>
    <w:rsid w:val="00A71C1E"/>
    <w:rsid w:val="00AC2419"/>
    <w:rsid w:val="00AC5C1C"/>
    <w:rsid w:val="00AE602A"/>
    <w:rsid w:val="00B2354D"/>
    <w:rsid w:val="00B70E98"/>
    <w:rsid w:val="00B82AC9"/>
    <w:rsid w:val="00B94CAD"/>
    <w:rsid w:val="00BA014B"/>
    <w:rsid w:val="00BB1302"/>
    <w:rsid w:val="00C0767C"/>
    <w:rsid w:val="00C1198E"/>
    <w:rsid w:val="00C32830"/>
    <w:rsid w:val="00C42E46"/>
    <w:rsid w:val="00CE1C8E"/>
    <w:rsid w:val="00CF44F2"/>
    <w:rsid w:val="00CF5318"/>
    <w:rsid w:val="00DA629A"/>
    <w:rsid w:val="00DC5FE4"/>
    <w:rsid w:val="00E27565"/>
    <w:rsid w:val="00E71DFA"/>
    <w:rsid w:val="00E748A1"/>
    <w:rsid w:val="00E75E3A"/>
    <w:rsid w:val="00E8152B"/>
    <w:rsid w:val="00E83F8B"/>
    <w:rsid w:val="00EB5458"/>
    <w:rsid w:val="00F2235C"/>
    <w:rsid w:val="00F82593"/>
    <w:rsid w:val="00F832D6"/>
    <w:rsid w:val="00F844C4"/>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95A234A-84B3-4D77-862E-B82D3AF03F9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1259</Words>
  <Characters>7306</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5</cp:revision>
  <dcterms:created xsi:type="dcterms:W3CDTF">2024-09-06T13:22:00Z</dcterms:created>
  <dcterms:modified xsi:type="dcterms:W3CDTF">2024-09-09T10:55:00Z</dcterms:modified>
</cp:coreProperties>
</file>